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FC8" w:rsidRPr="00BD2FC8" w:rsidRDefault="00BD2FC8" w:rsidP="00BD2FC8">
      <w:pPr>
        <w:autoSpaceDE w:val="0"/>
        <w:autoSpaceDN w:val="0"/>
        <w:adjustRightInd w:val="0"/>
        <w:jc w:val="center"/>
        <w:rPr>
          <w:rFonts w:ascii="Verdana" w:eastAsiaTheme="minorHAnsi" w:hAnsi="Verdana" w:cs="Verdana"/>
          <w:b/>
          <w:color w:val="000000"/>
          <w:sz w:val="18"/>
          <w:szCs w:val="18"/>
          <w:u w:val="single"/>
          <w:lang w:eastAsia="en-US"/>
        </w:rPr>
      </w:pPr>
      <w:r w:rsidRPr="00BD2FC8">
        <w:rPr>
          <w:rFonts w:ascii="Verdana" w:eastAsiaTheme="minorHAnsi" w:hAnsi="Verdana" w:cs="Verdana"/>
          <w:b/>
          <w:color w:val="000000"/>
          <w:sz w:val="18"/>
          <w:szCs w:val="18"/>
          <w:u w:val="single"/>
          <w:lang w:eastAsia="en-US"/>
        </w:rPr>
        <w:t>Σχόλια του Διοικητικού Συμβουλίου</w:t>
      </w:r>
    </w:p>
    <w:p w:rsidR="00BD2FC8" w:rsidRPr="00BD2FC8" w:rsidRDefault="00BD2FC8" w:rsidP="00BD2FC8">
      <w:pPr>
        <w:autoSpaceDE w:val="0"/>
        <w:autoSpaceDN w:val="0"/>
        <w:adjustRightInd w:val="0"/>
        <w:jc w:val="center"/>
        <w:rPr>
          <w:rFonts w:ascii="Verdana" w:eastAsiaTheme="minorHAnsi" w:hAnsi="Verdana" w:cs="Verdana"/>
          <w:b/>
          <w:color w:val="000000"/>
          <w:sz w:val="18"/>
          <w:szCs w:val="18"/>
          <w:u w:val="single"/>
          <w:lang w:eastAsia="en-US"/>
        </w:rPr>
      </w:pPr>
      <w:r w:rsidRPr="00BD2FC8">
        <w:rPr>
          <w:rFonts w:ascii="Verdana" w:eastAsiaTheme="minorHAnsi" w:hAnsi="Verdana" w:cs="Verdana"/>
          <w:b/>
          <w:color w:val="000000"/>
          <w:sz w:val="18"/>
          <w:szCs w:val="18"/>
          <w:u w:val="single"/>
          <w:lang w:eastAsia="en-US"/>
        </w:rPr>
        <w:t>της εταιρείας «ΙΝΤΕΡΤΕΚ Α.Ε. – ΔΙΕΘΝΕΙΣ ΤΕΧΝΟΛΟΓΙΕΣ»</w:t>
      </w:r>
    </w:p>
    <w:p w:rsidR="00BD2FC8" w:rsidRPr="00BD2FC8" w:rsidRDefault="00BD2FC8" w:rsidP="00BD2FC8">
      <w:pPr>
        <w:autoSpaceDE w:val="0"/>
        <w:autoSpaceDN w:val="0"/>
        <w:adjustRightInd w:val="0"/>
        <w:jc w:val="center"/>
        <w:rPr>
          <w:rFonts w:ascii="Verdana" w:eastAsiaTheme="minorHAnsi" w:hAnsi="Verdana" w:cs="Verdana"/>
          <w:b/>
          <w:color w:val="000000"/>
          <w:sz w:val="18"/>
          <w:szCs w:val="18"/>
          <w:u w:val="single"/>
          <w:lang w:eastAsia="en-US"/>
        </w:rPr>
      </w:pPr>
      <w:r w:rsidRPr="00BD2FC8">
        <w:rPr>
          <w:rFonts w:ascii="Verdana" w:eastAsiaTheme="minorHAnsi" w:hAnsi="Verdana" w:cs="Verdana"/>
          <w:b/>
          <w:color w:val="000000"/>
          <w:sz w:val="18"/>
          <w:szCs w:val="18"/>
          <w:u w:val="single"/>
          <w:lang w:eastAsia="en-US"/>
        </w:rPr>
        <w:t xml:space="preserve">σύμφωνα με το άρθρο 27 παρ.3 </w:t>
      </w:r>
      <w:proofErr w:type="spellStart"/>
      <w:r w:rsidRPr="00BD2FC8">
        <w:rPr>
          <w:rFonts w:ascii="Verdana" w:eastAsiaTheme="minorHAnsi" w:hAnsi="Verdana" w:cs="Verdana"/>
          <w:b/>
          <w:color w:val="000000"/>
          <w:sz w:val="18"/>
          <w:szCs w:val="18"/>
          <w:u w:val="single"/>
          <w:lang w:eastAsia="en-US"/>
        </w:rPr>
        <w:t>εδ</w:t>
      </w:r>
      <w:proofErr w:type="spellEnd"/>
      <w:r w:rsidRPr="00BD2FC8">
        <w:rPr>
          <w:rFonts w:ascii="Verdana" w:eastAsiaTheme="minorHAnsi" w:hAnsi="Verdana" w:cs="Verdana"/>
          <w:b/>
          <w:color w:val="000000"/>
          <w:sz w:val="18"/>
          <w:szCs w:val="18"/>
          <w:u w:val="single"/>
          <w:lang w:eastAsia="en-US"/>
        </w:rPr>
        <w:t>. δ’ του Κ.Ν. 2190/1920</w:t>
      </w:r>
    </w:p>
    <w:p w:rsidR="00BD2FC8" w:rsidRPr="00BD2FC8" w:rsidRDefault="00BD2FC8" w:rsidP="00BD2FC8">
      <w:pPr>
        <w:autoSpaceDE w:val="0"/>
        <w:autoSpaceDN w:val="0"/>
        <w:adjustRightInd w:val="0"/>
        <w:jc w:val="center"/>
        <w:rPr>
          <w:rFonts w:ascii="Verdana" w:eastAsiaTheme="minorHAnsi" w:hAnsi="Verdana" w:cs="Verdana"/>
          <w:b/>
          <w:color w:val="000000"/>
          <w:sz w:val="18"/>
          <w:szCs w:val="18"/>
          <w:u w:val="single"/>
          <w:lang w:eastAsia="en-US"/>
        </w:rPr>
      </w:pPr>
      <w:r w:rsidRPr="00BD2FC8">
        <w:rPr>
          <w:rFonts w:ascii="Verdana" w:eastAsiaTheme="minorHAnsi" w:hAnsi="Verdana" w:cs="Verdana"/>
          <w:b/>
          <w:color w:val="000000"/>
          <w:sz w:val="18"/>
          <w:szCs w:val="18"/>
          <w:u w:val="single"/>
          <w:lang w:eastAsia="en-US"/>
        </w:rPr>
        <w:t>σχετικά με τα θέματα της ημερήσιας διάταξης</w:t>
      </w:r>
    </w:p>
    <w:p w:rsidR="00BD2FC8" w:rsidRPr="00BD2FC8" w:rsidRDefault="00BD2FC8" w:rsidP="00BD2FC8">
      <w:pPr>
        <w:autoSpaceDE w:val="0"/>
        <w:autoSpaceDN w:val="0"/>
        <w:adjustRightInd w:val="0"/>
        <w:jc w:val="center"/>
        <w:rPr>
          <w:rFonts w:ascii="Verdana" w:eastAsiaTheme="minorHAnsi" w:hAnsi="Verdana" w:cs="Verdana"/>
          <w:b/>
          <w:color w:val="000000"/>
          <w:sz w:val="18"/>
          <w:szCs w:val="18"/>
          <w:u w:val="single"/>
          <w:lang w:eastAsia="en-US"/>
        </w:rPr>
      </w:pPr>
      <w:r w:rsidRPr="00BD2FC8">
        <w:rPr>
          <w:rFonts w:ascii="Verdana" w:eastAsiaTheme="minorHAnsi" w:hAnsi="Verdana" w:cs="Verdana"/>
          <w:b/>
          <w:color w:val="000000"/>
          <w:sz w:val="18"/>
          <w:szCs w:val="18"/>
          <w:u w:val="single"/>
          <w:lang w:eastAsia="en-US"/>
        </w:rPr>
        <w:t>της Τακτική</w:t>
      </w:r>
      <w:r w:rsidR="00A816EF">
        <w:rPr>
          <w:rFonts w:ascii="Verdana" w:eastAsiaTheme="minorHAnsi" w:hAnsi="Verdana" w:cs="Verdana"/>
          <w:b/>
          <w:color w:val="000000"/>
          <w:sz w:val="18"/>
          <w:szCs w:val="18"/>
          <w:u w:val="single"/>
          <w:lang w:eastAsia="en-US"/>
        </w:rPr>
        <w:t>ς Γενικής Συνέλευσης της 27.06.2014</w:t>
      </w:r>
      <w:r w:rsidRPr="00BD2FC8">
        <w:rPr>
          <w:rFonts w:ascii="Verdana" w:eastAsiaTheme="minorHAnsi" w:hAnsi="Verdana" w:cs="Verdana"/>
          <w:b/>
          <w:color w:val="000000"/>
          <w:sz w:val="18"/>
          <w:szCs w:val="18"/>
          <w:u w:val="single"/>
          <w:lang w:eastAsia="en-US"/>
        </w:rPr>
        <w:t>.</w:t>
      </w:r>
    </w:p>
    <w:p w:rsidR="00BD2FC8" w:rsidRPr="0037121C" w:rsidRDefault="00BD2FC8" w:rsidP="00BD2FC8">
      <w:pPr>
        <w:autoSpaceDE w:val="0"/>
        <w:autoSpaceDN w:val="0"/>
        <w:adjustRightInd w:val="0"/>
        <w:rPr>
          <w:rFonts w:ascii="Verdana" w:eastAsiaTheme="minorHAnsi" w:hAnsi="Verdana" w:cs="Verdana,Bold"/>
          <w:b/>
          <w:bCs/>
          <w:color w:val="000000"/>
          <w:sz w:val="18"/>
          <w:szCs w:val="18"/>
          <w:lang w:eastAsia="en-US"/>
        </w:rPr>
      </w:pPr>
    </w:p>
    <w:p w:rsidR="00BD2FC8" w:rsidRPr="0037121C" w:rsidRDefault="00BD2FC8" w:rsidP="00BD2FC8">
      <w:pPr>
        <w:autoSpaceDE w:val="0"/>
        <w:autoSpaceDN w:val="0"/>
        <w:adjustRightInd w:val="0"/>
        <w:rPr>
          <w:rFonts w:ascii="Verdana" w:eastAsiaTheme="minorHAnsi" w:hAnsi="Verdana" w:cs="Verdana,Bold"/>
          <w:b/>
          <w:bCs/>
          <w:color w:val="000000"/>
          <w:sz w:val="18"/>
          <w:szCs w:val="18"/>
          <w:lang w:eastAsia="en-US"/>
        </w:rPr>
      </w:pPr>
    </w:p>
    <w:p w:rsidR="00BD2FC8" w:rsidRPr="0037121C" w:rsidRDefault="00BD2FC8" w:rsidP="0037121C">
      <w:pPr>
        <w:autoSpaceDE w:val="0"/>
        <w:autoSpaceDN w:val="0"/>
        <w:adjustRightInd w:val="0"/>
        <w:jc w:val="both"/>
        <w:rPr>
          <w:rFonts w:ascii="Verdana" w:hAnsi="Verdana" w:cs="Verdana"/>
          <w:b/>
          <w:sz w:val="18"/>
          <w:szCs w:val="18"/>
        </w:rPr>
      </w:pPr>
      <w:r w:rsidRPr="00BD2FC8">
        <w:rPr>
          <w:rFonts w:ascii="Verdana" w:eastAsiaTheme="minorHAnsi" w:hAnsi="Verdana" w:cs="Verdana,Bold"/>
          <w:b/>
          <w:bCs/>
          <w:color w:val="000000"/>
          <w:sz w:val="18"/>
          <w:szCs w:val="18"/>
          <w:lang w:eastAsia="en-US"/>
        </w:rPr>
        <w:t xml:space="preserve">Θέμα 1ο: </w:t>
      </w:r>
      <w:r w:rsidRPr="0037121C">
        <w:rPr>
          <w:rFonts w:ascii="Verdana" w:hAnsi="Verdana" w:cs="Verdana"/>
          <w:b/>
          <w:sz w:val="18"/>
          <w:szCs w:val="18"/>
        </w:rPr>
        <w:t>Υποβολή και έγκριση της ετήσιας Οικονομικής Έκθεσης</w:t>
      </w:r>
      <w:r w:rsidR="00A816EF">
        <w:rPr>
          <w:rFonts w:ascii="Verdana" w:hAnsi="Verdana" w:cs="Verdana"/>
          <w:b/>
          <w:sz w:val="18"/>
          <w:szCs w:val="18"/>
        </w:rPr>
        <w:t xml:space="preserve"> της εταιρικής χρήσης 01/01/2013 - 31/12/2013</w:t>
      </w:r>
      <w:r w:rsidRPr="0037121C">
        <w:rPr>
          <w:rFonts w:ascii="Verdana" w:hAnsi="Verdana" w:cs="Verdana"/>
          <w:b/>
          <w:sz w:val="18"/>
          <w:szCs w:val="18"/>
        </w:rPr>
        <w:t>, στην οποία περιλαμβάνονται οι Ετήσιες Οικονομικές Καταστάσεις της χρήσης αυτής μετά των σχετικών Εκθέσεων και Δηλώσεων του Διοικητικού Συμβουλίου και των Ελεγκτών.</w:t>
      </w:r>
    </w:p>
    <w:p w:rsidR="00BD2FC8" w:rsidRPr="00BD2FC8" w:rsidRDefault="00BD2FC8" w:rsidP="0037121C">
      <w:pPr>
        <w:autoSpaceDE w:val="0"/>
        <w:autoSpaceDN w:val="0"/>
        <w:adjustRightInd w:val="0"/>
        <w:jc w:val="both"/>
        <w:rPr>
          <w:rFonts w:ascii="Verdana" w:eastAsiaTheme="minorHAnsi" w:hAnsi="Verdana" w:cs="Verdana"/>
          <w:color w:val="000000"/>
          <w:sz w:val="18"/>
          <w:szCs w:val="18"/>
          <w:lang w:eastAsia="en-US"/>
        </w:rPr>
      </w:pPr>
      <w:r w:rsidRPr="00BD2FC8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>Η Γενική Συνέλευση καλείται να εγκρίνει τις ανηρτημένες στην ιστοσελίδα της εταιρείας</w:t>
      </w:r>
      <w:r w:rsidR="0037121C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 xml:space="preserve"> </w:t>
      </w:r>
      <w:r w:rsidRPr="00BD2FC8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>(</w:t>
      </w:r>
      <w:proofErr w:type="spellStart"/>
      <w:r w:rsidRPr="00BD2FC8">
        <w:rPr>
          <w:rFonts w:ascii="Verdana" w:eastAsiaTheme="minorHAnsi" w:hAnsi="Verdana" w:cs="Verdana"/>
          <w:color w:val="0000FF"/>
          <w:sz w:val="18"/>
          <w:szCs w:val="18"/>
          <w:lang w:eastAsia="en-US"/>
        </w:rPr>
        <w:t>www.intertech.gr</w:t>
      </w:r>
      <w:proofErr w:type="spellEnd"/>
      <w:r w:rsidRPr="00BD2FC8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>) Ετήσιες Οικονομικές Καταστάσεις και τις Εκθέσεις του Διοικητικού</w:t>
      </w:r>
      <w:r w:rsidR="0037121C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 xml:space="preserve"> </w:t>
      </w:r>
      <w:r w:rsidRPr="00BD2FC8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>Συμβουλίου και του Ορκωτού Ελεγκτή Λογιστή.</w:t>
      </w:r>
    </w:p>
    <w:p w:rsidR="00BD2FC8" w:rsidRPr="0037121C" w:rsidRDefault="00BD2FC8" w:rsidP="0037121C">
      <w:pPr>
        <w:autoSpaceDE w:val="0"/>
        <w:autoSpaceDN w:val="0"/>
        <w:adjustRightInd w:val="0"/>
        <w:jc w:val="both"/>
        <w:rPr>
          <w:rFonts w:ascii="Verdana" w:eastAsiaTheme="minorHAnsi" w:hAnsi="Verdana" w:cs="Verdana,Bold"/>
          <w:b/>
          <w:bCs/>
          <w:color w:val="000000"/>
          <w:sz w:val="18"/>
          <w:szCs w:val="18"/>
          <w:lang w:eastAsia="en-US"/>
        </w:rPr>
      </w:pPr>
    </w:p>
    <w:p w:rsidR="00BD2FC8" w:rsidRPr="0037121C" w:rsidRDefault="00BD2FC8" w:rsidP="0037121C">
      <w:pPr>
        <w:autoSpaceDE w:val="0"/>
        <w:autoSpaceDN w:val="0"/>
        <w:adjustRightInd w:val="0"/>
        <w:jc w:val="both"/>
        <w:rPr>
          <w:rFonts w:ascii="Verdana" w:hAnsi="Verdana" w:cs="Georgia"/>
          <w:b/>
          <w:sz w:val="18"/>
          <w:szCs w:val="18"/>
        </w:rPr>
      </w:pPr>
      <w:r w:rsidRPr="00BD2FC8">
        <w:rPr>
          <w:rFonts w:ascii="Verdana" w:eastAsiaTheme="minorHAnsi" w:hAnsi="Verdana" w:cs="Verdana,Bold"/>
          <w:b/>
          <w:bCs/>
          <w:color w:val="000000"/>
          <w:sz w:val="18"/>
          <w:szCs w:val="18"/>
          <w:lang w:eastAsia="en-US"/>
        </w:rPr>
        <w:t xml:space="preserve">Θέμα 2ο: </w:t>
      </w:r>
      <w:r w:rsidRPr="0037121C">
        <w:rPr>
          <w:rFonts w:ascii="Verdana" w:hAnsi="Verdana" w:cs="Verdana"/>
          <w:b/>
          <w:sz w:val="18"/>
          <w:szCs w:val="18"/>
        </w:rPr>
        <w:t>Έγκριση διάθεσης αποτελεσμάτων</w:t>
      </w:r>
      <w:r w:rsidR="00A816EF">
        <w:rPr>
          <w:rFonts w:ascii="Verdana" w:hAnsi="Verdana" w:cs="Verdana"/>
          <w:b/>
          <w:sz w:val="18"/>
          <w:szCs w:val="18"/>
        </w:rPr>
        <w:t xml:space="preserve"> της εταιρικής χρήσης 01/01/2013 - 31/12/2013</w:t>
      </w:r>
      <w:r w:rsidRPr="0037121C">
        <w:rPr>
          <w:rFonts w:ascii="Verdana" w:hAnsi="Verdana" w:cs="Verdana"/>
          <w:b/>
          <w:sz w:val="18"/>
          <w:szCs w:val="18"/>
        </w:rPr>
        <w:t xml:space="preserve"> </w:t>
      </w:r>
      <w:r w:rsidRPr="0037121C">
        <w:rPr>
          <w:rFonts w:ascii="Verdana" w:hAnsi="Verdana" w:cs="Georgia"/>
          <w:b/>
          <w:sz w:val="18"/>
          <w:szCs w:val="18"/>
        </w:rPr>
        <w:t xml:space="preserve">και της πρότασης του </w:t>
      </w:r>
      <w:r w:rsidRPr="0037121C">
        <w:rPr>
          <w:rFonts w:ascii="Verdana" w:hAnsi="Verdana" w:cs="Verdana"/>
          <w:b/>
          <w:sz w:val="18"/>
          <w:szCs w:val="18"/>
        </w:rPr>
        <w:t xml:space="preserve">Διοικητικού Συμβουλίου </w:t>
      </w:r>
      <w:r w:rsidRPr="0037121C">
        <w:rPr>
          <w:rFonts w:ascii="Verdana" w:hAnsi="Verdana" w:cs="Georgia"/>
          <w:b/>
          <w:sz w:val="18"/>
          <w:szCs w:val="18"/>
        </w:rPr>
        <w:t>περί μη διανομής μερίσματος</w:t>
      </w:r>
      <w:r w:rsidRPr="0037121C">
        <w:rPr>
          <w:rFonts w:ascii="Verdana" w:hAnsi="Verdana" w:cs="Verdana"/>
          <w:b/>
          <w:sz w:val="18"/>
          <w:szCs w:val="18"/>
        </w:rPr>
        <w:t>.</w:t>
      </w:r>
    </w:p>
    <w:p w:rsidR="00BD2FC8" w:rsidRPr="00BD2FC8" w:rsidRDefault="00BD2FC8" w:rsidP="0037121C">
      <w:pPr>
        <w:autoSpaceDE w:val="0"/>
        <w:autoSpaceDN w:val="0"/>
        <w:adjustRightInd w:val="0"/>
        <w:jc w:val="both"/>
        <w:rPr>
          <w:rFonts w:ascii="Verdana" w:eastAsiaTheme="minorHAnsi" w:hAnsi="Verdana" w:cs="Verdana"/>
          <w:color w:val="000000"/>
          <w:sz w:val="18"/>
          <w:szCs w:val="18"/>
          <w:lang w:eastAsia="en-US"/>
        </w:rPr>
      </w:pPr>
      <w:r w:rsidRPr="00BD2FC8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>Η Γενική Συνέλευση καλείται να εγκρίνει την πρόταση περί μη διανομής μερίσματος για τη</w:t>
      </w:r>
      <w:r w:rsidR="0037121C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 xml:space="preserve"> </w:t>
      </w:r>
      <w:r w:rsidRPr="00BD2FC8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>χ</w:t>
      </w:r>
      <w:r w:rsidR="00A816EF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>ρήση 01/01/2013</w:t>
      </w:r>
      <w:r w:rsidRPr="0037121C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 xml:space="preserve"> - </w:t>
      </w:r>
      <w:r w:rsidR="00A816EF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>31/12/2013</w:t>
      </w:r>
      <w:r w:rsidRPr="00BD2FC8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>.</w:t>
      </w:r>
    </w:p>
    <w:p w:rsidR="00BD2FC8" w:rsidRPr="0037121C" w:rsidRDefault="00BD2FC8" w:rsidP="0037121C">
      <w:pPr>
        <w:autoSpaceDE w:val="0"/>
        <w:autoSpaceDN w:val="0"/>
        <w:adjustRightInd w:val="0"/>
        <w:jc w:val="both"/>
        <w:rPr>
          <w:rFonts w:ascii="Verdana" w:eastAsiaTheme="minorHAnsi" w:hAnsi="Verdana" w:cs="Verdana,Bold"/>
          <w:b/>
          <w:bCs/>
          <w:color w:val="000000"/>
          <w:sz w:val="18"/>
          <w:szCs w:val="18"/>
          <w:lang w:eastAsia="en-US"/>
        </w:rPr>
      </w:pPr>
    </w:p>
    <w:p w:rsidR="00BD2FC8" w:rsidRPr="00BD2FC8" w:rsidRDefault="00BD2FC8" w:rsidP="0037121C">
      <w:pPr>
        <w:autoSpaceDE w:val="0"/>
        <w:autoSpaceDN w:val="0"/>
        <w:adjustRightInd w:val="0"/>
        <w:jc w:val="both"/>
        <w:rPr>
          <w:rFonts w:ascii="Verdana" w:eastAsiaTheme="minorHAnsi" w:hAnsi="Verdana" w:cs="Verdana,Bold"/>
          <w:b/>
          <w:bCs/>
          <w:color w:val="000000"/>
          <w:sz w:val="18"/>
          <w:szCs w:val="18"/>
          <w:lang w:eastAsia="en-US"/>
        </w:rPr>
      </w:pPr>
      <w:r w:rsidRPr="00BD2FC8">
        <w:rPr>
          <w:rFonts w:ascii="Verdana" w:eastAsiaTheme="minorHAnsi" w:hAnsi="Verdana" w:cs="Verdana,Bold"/>
          <w:b/>
          <w:bCs/>
          <w:color w:val="000000"/>
          <w:sz w:val="18"/>
          <w:szCs w:val="18"/>
          <w:lang w:eastAsia="en-US"/>
        </w:rPr>
        <w:t xml:space="preserve">Θέμα 3ο: </w:t>
      </w:r>
      <w:r w:rsidRPr="0037121C">
        <w:rPr>
          <w:rFonts w:ascii="Verdana" w:hAnsi="Verdana" w:cs="Verdana"/>
          <w:b/>
          <w:sz w:val="18"/>
          <w:szCs w:val="18"/>
        </w:rPr>
        <w:t>Απαλλαγή των μελών του Διοικητικού Συμβουλίου, καθώς και απαλλαγή των Ελεγκτών, από κάθε ευθύνη αποζημιώσεως για τις Ετήσιες Οικονομικές Καταστάσεις και τα πεπραγμένα (διαχείριση) της εταιρική</w:t>
      </w:r>
      <w:r w:rsidR="00A816EF">
        <w:rPr>
          <w:rFonts w:ascii="Verdana" w:hAnsi="Verdana" w:cs="Verdana"/>
          <w:b/>
          <w:sz w:val="18"/>
          <w:szCs w:val="18"/>
        </w:rPr>
        <w:t>ς χρήσης 01/01/2013 - 31/12/2013</w:t>
      </w:r>
      <w:r w:rsidRPr="0037121C">
        <w:rPr>
          <w:rFonts w:ascii="Verdana" w:hAnsi="Verdana" w:cs="Verdana"/>
          <w:b/>
          <w:sz w:val="18"/>
          <w:szCs w:val="18"/>
        </w:rPr>
        <w:t>.</w:t>
      </w:r>
    </w:p>
    <w:p w:rsidR="00BD2FC8" w:rsidRPr="00BD2FC8" w:rsidRDefault="00BD2FC8" w:rsidP="0037121C">
      <w:pPr>
        <w:autoSpaceDE w:val="0"/>
        <w:autoSpaceDN w:val="0"/>
        <w:adjustRightInd w:val="0"/>
        <w:jc w:val="both"/>
        <w:rPr>
          <w:rFonts w:ascii="Verdana" w:eastAsiaTheme="minorHAnsi" w:hAnsi="Verdana" w:cs="Verdana"/>
          <w:color w:val="000000"/>
          <w:sz w:val="18"/>
          <w:szCs w:val="18"/>
          <w:lang w:eastAsia="en-US"/>
        </w:rPr>
      </w:pPr>
      <w:r w:rsidRPr="00BD2FC8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 xml:space="preserve">Η Γενική Συνέλευση καλείται ν’ αποφανθεί </w:t>
      </w:r>
      <w:proofErr w:type="spellStart"/>
      <w:r w:rsidRPr="00BD2FC8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>δι</w:t>
      </w:r>
      <w:proofErr w:type="spellEnd"/>
      <w:r w:rsidRPr="00BD2FC8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>’ ειδικής ψηφοφορίας περί της ανωτέρω</w:t>
      </w:r>
      <w:r w:rsidR="0037121C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 xml:space="preserve"> </w:t>
      </w:r>
      <w:r w:rsidRPr="00BD2FC8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>απαλλαγής, σύμφωνα με το άρθρο 35 του Κ.Ν. 2190/1920.</w:t>
      </w:r>
    </w:p>
    <w:p w:rsidR="00BD2FC8" w:rsidRPr="0037121C" w:rsidRDefault="00BD2FC8" w:rsidP="0037121C">
      <w:pPr>
        <w:autoSpaceDE w:val="0"/>
        <w:autoSpaceDN w:val="0"/>
        <w:adjustRightInd w:val="0"/>
        <w:jc w:val="both"/>
        <w:rPr>
          <w:rFonts w:ascii="Verdana" w:eastAsiaTheme="minorHAnsi" w:hAnsi="Verdana" w:cs="Verdana,Bold"/>
          <w:b/>
          <w:bCs/>
          <w:color w:val="000000"/>
          <w:sz w:val="18"/>
          <w:szCs w:val="18"/>
          <w:lang w:eastAsia="en-US"/>
        </w:rPr>
      </w:pPr>
    </w:p>
    <w:p w:rsidR="00BD2FC8" w:rsidRPr="00BD2FC8" w:rsidRDefault="00BD2FC8" w:rsidP="0037121C">
      <w:pPr>
        <w:autoSpaceDE w:val="0"/>
        <w:autoSpaceDN w:val="0"/>
        <w:adjustRightInd w:val="0"/>
        <w:jc w:val="both"/>
        <w:rPr>
          <w:rFonts w:ascii="Verdana" w:eastAsiaTheme="minorHAnsi" w:hAnsi="Verdana" w:cs="Verdana,Bold"/>
          <w:b/>
          <w:bCs/>
          <w:color w:val="000000"/>
          <w:sz w:val="18"/>
          <w:szCs w:val="18"/>
          <w:lang w:eastAsia="en-US"/>
        </w:rPr>
      </w:pPr>
      <w:r w:rsidRPr="00BD2FC8">
        <w:rPr>
          <w:rFonts w:ascii="Verdana" w:eastAsiaTheme="minorHAnsi" w:hAnsi="Verdana" w:cs="Verdana,Bold"/>
          <w:b/>
          <w:bCs/>
          <w:color w:val="000000"/>
          <w:sz w:val="18"/>
          <w:szCs w:val="18"/>
          <w:lang w:eastAsia="en-US"/>
        </w:rPr>
        <w:t xml:space="preserve">Θέμα 4ο: </w:t>
      </w:r>
      <w:r w:rsidR="00F715A2" w:rsidRPr="0037121C">
        <w:rPr>
          <w:rFonts w:ascii="Verdana" w:hAnsi="Verdana" w:cs="Verdana"/>
          <w:b/>
          <w:sz w:val="18"/>
          <w:szCs w:val="18"/>
        </w:rPr>
        <w:t>Έγκριση των αμοιβών των μελών του Διοικητικού Συμβουλίου γ</w:t>
      </w:r>
      <w:r w:rsidR="00A816EF">
        <w:rPr>
          <w:rFonts w:ascii="Verdana" w:hAnsi="Verdana" w:cs="Verdana"/>
          <w:b/>
          <w:sz w:val="18"/>
          <w:szCs w:val="18"/>
        </w:rPr>
        <w:t>ια την εταιρική χρήση 01/01/2013 - 31/12/2013</w:t>
      </w:r>
      <w:r w:rsidR="00F715A2" w:rsidRPr="0037121C">
        <w:rPr>
          <w:rFonts w:ascii="Verdana" w:hAnsi="Verdana" w:cs="Verdana"/>
          <w:b/>
          <w:sz w:val="18"/>
          <w:szCs w:val="18"/>
        </w:rPr>
        <w:t xml:space="preserve"> και προέγκριση αμοιβών για</w:t>
      </w:r>
      <w:r w:rsidR="00A816EF">
        <w:rPr>
          <w:rFonts w:ascii="Verdana" w:hAnsi="Verdana" w:cs="Verdana"/>
          <w:b/>
          <w:sz w:val="18"/>
          <w:szCs w:val="18"/>
        </w:rPr>
        <w:t xml:space="preserve"> την επόμενη εταιρική χρήση 2014 (01/01/2014 - 31/12/2014</w:t>
      </w:r>
      <w:r w:rsidR="00F715A2" w:rsidRPr="0037121C">
        <w:rPr>
          <w:rFonts w:ascii="Verdana" w:hAnsi="Verdana" w:cs="Verdana"/>
          <w:b/>
          <w:sz w:val="18"/>
          <w:szCs w:val="18"/>
        </w:rPr>
        <w:t>).</w:t>
      </w:r>
    </w:p>
    <w:p w:rsidR="00BD2FC8" w:rsidRPr="00BD2FC8" w:rsidRDefault="00BD2FC8" w:rsidP="0037121C">
      <w:pPr>
        <w:autoSpaceDE w:val="0"/>
        <w:autoSpaceDN w:val="0"/>
        <w:adjustRightInd w:val="0"/>
        <w:jc w:val="both"/>
        <w:rPr>
          <w:rFonts w:ascii="Verdana" w:eastAsiaTheme="minorHAnsi" w:hAnsi="Verdana" w:cs="Verdana"/>
          <w:color w:val="000000"/>
          <w:sz w:val="18"/>
          <w:szCs w:val="18"/>
          <w:lang w:eastAsia="en-US"/>
        </w:rPr>
      </w:pPr>
      <w:r w:rsidRPr="00BD2FC8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>Η Γενική Συνέλευση καλείται να εγκρίνει την αμοιβή του Μέλους του Δ.Σ. και Δ/νοντος</w:t>
      </w:r>
      <w:r w:rsidR="0037121C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 xml:space="preserve"> </w:t>
      </w:r>
      <w:r w:rsidRPr="00BD2FC8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 xml:space="preserve">Συμβούλου κ. </w:t>
      </w:r>
      <w:proofErr w:type="spellStart"/>
      <w:r w:rsidRPr="00BD2FC8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>Δημ</w:t>
      </w:r>
      <w:proofErr w:type="spellEnd"/>
      <w:r w:rsidRPr="00BD2FC8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 xml:space="preserve"> </w:t>
      </w:r>
      <w:proofErr w:type="spellStart"/>
      <w:r w:rsidRPr="00BD2FC8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>Πολιτοπούλου</w:t>
      </w:r>
      <w:proofErr w:type="spellEnd"/>
      <w:r w:rsidR="00F715A2" w:rsidRPr="0037121C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>, καθώς και του ανεξάρτητου μη εκτελεστικού Μέλους κ. Λ. Ε. Αλβέρτη (πέραν των</w:t>
      </w:r>
      <w:r w:rsidRPr="00BD2FC8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 xml:space="preserve"> οποί</w:t>
      </w:r>
      <w:r w:rsidR="00F715A2" w:rsidRPr="0037121C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>ων</w:t>
      </w:r>
      <w:r w:rsidRPr="00BD2FC8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 xml:space="preserve"> δεν χορηγήθηκαν </w:t>
      </w:r>
      <w:r w:rsidR="00F715A2" w:rsidRPr="0037121C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 xml:space="preserve">άλλες </w:t>
      </w:r>
      <w:r w:rsidRPr="00BD2FC8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 xml:space="preserve">αμοιβές/αποζημιώσεις σε οποιοδήποτε άλλο Μέλος) και να </w:t>
      </w:r>
      <w:proofErr w:type="spellStart"/>
      <w:r w:rsidRPr="00BD2FC8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>προεγκρίνει</w:t>
      </w:r>
      <w:proofErr w:type="spellEnd"/>
      <w:r w:rsidRPr="00BD2FC8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 xml:space="preserve"> τυχόν αμοιβές των</w:t>
      </w:r>
      <w:r w:rsidR="00F715A2" w:rsidRPr="0037121C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 xml:space="preserve"> </w:t>
      </w:r>
      <w:r w:rsidR="0037121C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 xml:space="preserve">μελών του Δ.Σ. για τη </w:t>
      </w:r>
      <w:r w:rsidR="00A816EF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>χρήση 2014</w:t>
      </w:r>
      <w:r w:rsidRPr="00BD2FC8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 xml:space="preserve">, σύμφωνα με του αρθρ. 24 παρ. 2 </w:t>
      </w:r>
      <w:proofErr w:type="spellStart"/>
      <w:r w:rsidRPr="00BD2FC8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>κ.ν</w:t>
      </w:r>
      <w:proofErr w:type="spellEnd"/>
      <w:r w:rsidRPr="00BD2FC8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>. 2190/1920.</w:t>
      </w:r>
    </w:p>
    <w:p w:rsidR="00BD2FC8" w:rsidRPr="0037121C" w:rsidRDefault="00BD2FC8" w:rsidP="0037121C">
      <w:pPr>
        <w:autoSpaceDE w:val="0"/>
        <w:autoSpaceDN w:val="0"/>
        <w:adjustRightInd w:val="0"/>
        <w:jc w:val="both"/>
        <w:rPr>
          <w:rFonts w:ascii="Verdana" w:eastAsiaTheme="minorHAnsi" w:hAnsi="Verdana" w:cs="Verdana,Bold"/>
          <w:b/>
          <w:bCs/>
          <w:color w:val="000000"/>
          <w:sz w:val="18"/>
          <w:szCs w:val="18"/>
          <w:lang w:eastAsia="en-US"/>
        </w:rPr>
      </w:pPr>
    </w:p>
    <w:p w:rsidR="00BD2FC8" w:rsidRPr="00BD2FC8" w:rsidRDefault="00BD2FC8" w:rsidP="0037121C">
      <w:pPr>
        <w:autoSpaceDE w:val="0"/>
        <w:autoSpaceDN w:val="0"/>
        <w:adjustRightInd w:val="0"/>
        <w:jc w:val="both"/>
        <w:rPr>
          <w:rFonts w:ascii="Verdana" w:eastAsiaTheme="minorHAnsi" w:hAnsi="Verdana" w:cs="Verdana,Bold"/>
          <w:b/>
          <w:bCs/>
          <w:color w:val="000000"/>
          <w:sz w:val="18"/>
          <w:szCs w:val="18"/>
          <w:lang w:eastAsia="en-US"/>
        </w:rPr>
      </w:pPr>
      <w:r w:rsidRPr="00BD2FC8">
        <w:rPr>
          <w:rFonts w:ascii="Verdana" w:eastAsiaTheme="minorHAnsi" w:hAnsi="Verdana" w:cs="Verdana,Bold"/>
          <w:b/>
          <w:bCs/>
          <w:color w:val="000000"/>
          <w:sz w:val="18"/>
          <w:szCs w:val="18"/>
          <w:lang w:eastAsia="en-US"/>
        </w:rPr>
        <w:t xml:space="preserve">Θέμα 5ο: </w:t>
      </w:r>
      <w:r w:rsidR="00F715A2" w:rsidRPr="0037121C">
        <w:rPr>
          <w:rFonts w:ascii="Verdana" w:hAnsi="Verdana" w:cs="Verdana"/>
          <w:b/>
          <w:sz w:val="18"/>
          <w:szCs w:val="18"/>
        </w:rPr>
        <w:t>Διορισμός Τακτικών και Αναπληρωματικών Ορκωτών Ελεγκτών για</w:t>
      </w:r>
      <w:r w:rsidR="00A816EF">
        <w:rPr>
          <w:rFonts w:ascii="Verdana" w:hAnsi="Verdana" w:cs="Verdana"/>
          <w:b/>
          <w:sz w:val="18"/>
          <w:szCs w:val="18"/>
        </w:rPr>
        <w:t xml:space="preserve"> την επόμενη εταιρική χρήση 2014 (01/01/2014 - 31/12/2014</w:t>
      </w:r>
      <w:r w:rsidR="00F715A2" w:rsidRPr="0037121C">
        <w:rPr>
          <w:rFonts w:ascii="Verdana" w:hAnsi="Verdana" w:cs="Verdana"/>
          <w:b/>
          <w:sz w:val="18"/>
          <w:szCs w:val="18"/>
        </w:rPr>
        <w:t>) και ορισμός της αμοιβής τους.</w:t>
      </w:r>
    </w:p>
    <w:p w:rsidR="00BD2FC8" w:rsidRPr="00BD2FC8" w:rsidRDefault="00BD2FC8" w:rsidP="0037121C">
      <w:pPr>
        <w:autoSpaceDE w:val="0"/>
        <w:autoSpaceDN w:val="0"/>
        <w:adjustRightInd w:val="0"/>
        <w:jc w:val="both"/>
        <w:rPr>
          <w:rFonts w:ascii="Verdana" w:eastAsiaTheme="minorHAnsi" w:hAnsi="Verdana" w:cs="Verdana"/>
          <w:color w:val="000000"/>
          <w:sz w:val="18"/>
          <w:szCs w:val="18"/>
          <w:lang w:eastAsia="en-US"/>
        </w:rPr>
      </w:pPr>
      <w:r w:rsidRPr="00BD2FC8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>Η Γενική Συνέλευση καλείται να εκλέξει ένα (1) τακτικό και ένα (1) αναπληρωματικό</w:t>
      </w:r>
      <w:r w:rsidR="0037121C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 xml:space="preserve"> </w:t>
      </w:r>
      <w:r w:rsidRPr="00BD2FC8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 xml:space="preserve">Ορκωτό Ελεγκτή Λογιστή, σύμφωνα με τα άρθρα 36 </w:t>
      </w:r>
      <w:proofErr w:type="spellStart"/>
      <w:r w:rsidRPr="00BD2FC8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>επ</w:t>
      </w:r>
      <w:proofErr w:type="spellEnd"/>
      <w:r w:rsidRPr="00BD2FC8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>. του Κ.Ν. 2190/1920 και να</w:t>
      </w:r>
      <w:r w:rsidR="0037121C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 xml:space="preserve"> </w:t>
      </w:r>
      <w:r w:rsidRPr="00BD2FC8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 xml:space="preserve">καθορίσει την αμοιβή τους. Προτείνονται ως Τακτικός Ελεγκτής ο κ. Νικόλαος </w:t>
      </w:r>
      <w:proofErr w:type="spellStart"/>
      <w:r w:rsidRPr="00BD2FC8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>Μουστάκης</w:t>
      </w:r>
      <w:proofErr w:type="spellEnd"/>
      <w:r w:rsidR="0037121C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 xml:space="preserve"> </w:t>
      </w:r>
      <w:r w:rsidRPr="00BD2FC8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>(ΑΜ ΕΛΤΕ 1</w:t>
      </w:r>
      <w:r w:rsidR="00A816EF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>535) και ως Αναπληρωματικός ο κα</w:t>
      </w:r>
      <w:r w:rsidRPr="00BD2FC8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 xml:space="preserve"> </w:t>
      </w:r>
      <w:r w:rsidR="00A816EF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 xml:space="preserve">Μαρία Άννα </w:t>
      </w:r>
      <w:proofErr w:type="spellStart"/>
      <w:r w:rsidR="00A816EF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>Μιχελινάκη</w:t>
      </w:r>
      <w:proofErr w:type="spellEnd"/>
      <w:r w:rsidR="00A816EF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 xml:space="preserve"> </w:t>
      </w:r>
      <w:r w:rsidRPr="00BD2FC8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 xml:space="preserve">(ΑΜ ΣΟΕΛ </w:t>
      </w:r>
      <w:r w:rsidR="00A816EF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>3325</w:t>
      </w:r>
      <w:r w:rsidRPr="00BD2FC8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>)</w:t>
      </w:r>
      <w:r w:rsidR="00F715A2" w:rsidRPr="0037121C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>,</w:t>
      </w:r>
      <w:r w:rsidR="0037121C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 xml:space="preserve"> </w:t>
      </w:r>
      <w:r w:rsidR="00F715A2" w:rsidRPr="0037121C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 xml:space="preserve">της Ελεγκτικής Εταιρείας </w:t>
      </w:r>
      <w:r w:rsidR="00F715A2" w:rsidRPr="0037121C">
        <w:rPr>
          <w:rFonts w:ascii="Verdana" w:hAnsi="Verdana"/>
          <w:sz w:val="18"/>
          <w:szCs w:val="18"/>
        </w:rPr>
        <w:t>«ΕΥΘΥΝΟΙ ΟΡΚΩΤΟΙ ΕΛΕΓΚΤΕΣ ΑΕ»</w:t>
      </w:r>
      <w:r w:rsidRPr="00BD2FC8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>.</w:t>
      </w:r>
    </w:p>
    <w:p w:rsidR="00F715A2" w:rsidRPr="0037121C" w:rsidRDefault="00F715A2" w:rsidP="0037121C">
      <w:pPr>
        <w:autoSpaceDE w:val="0"/>
        <w:autoSpaceDN w:val="0"/>
        <w:adjustRightInd w:val="0"/>
        <w:jc w:val="both"/>
        <w:rPr>
          <w:rFonts w:ascii="Verdana" w:eastAsiaTheme="minorHAnsi" w:hAnsi="Verdana" w:cs="Verdana,Bold"/>
          <w:b/>
          <w:bCs/>
          <w:color w:val="000000"/>
          <w:sz w:val="18"/>
          <w:szCs w:val="18"/>
          <w:lang w:eastAsia="en-US"/>
        </w:rPr>
      </w:pPr>
    </w:p>
    <w:p w:rsidR="00BD2FC8" w:rsidRPr="00BD2FC8" w:rsidRDefault="00A816EF" w:rsidP="0037121C">
      <w:pPr>
        <w:autoSpaceDE w:val="0"/>
        <w:autoSpaceDN w:val="0"/>
        <w:adjustRightInd w:val="0"/>
        <w:jc w:val="both"/>
        <w:rPr>
          <w:rFonts w:ascii="Verdana" w:hAnsi="Verdana" w:cs="Verdana"/>
          <w:b/>
          <w:sz w:val="18"/>
          <w:szCs w:val="18"/>
        </w:rPr>
      </w:pPr>
      <w:r>
        <w:rPr>
          <w:rFonts w:ascii="Verdana" w:eastAsiaTheme="minorHAnsi" w:hAnsi="Verdana" w:cs="Verdana,Bold"/>
          <w:b/>
          <w:bCs/>
          <w:color w:val="000000"/>
          <w:sz w:val="18"/>
          <w:szCs w:val="18"/>
          <w:lang w:eastAsia="en-US"/>
        </w:rPr>
        <w:t>Θέμα 6</w:t>
      </w:r>
      <w:r w:rsidR="00BD2FC8" w:rsidRPr="00BD2FC8">
        <w:rPr>
          <w:rFonts w:ascii="Verdana" w:eastAsiaTheme="minorHAnsi" w:hAnsi="Verdana" w:cs="Verdana,Bold"/>
          <w:b/>
          <w:bCs/>
          <w:color w:val="000000"/>
          <w:sz w:val="18"/>
          <w:szCs w:val="18"/>
          <w:lang w:eastAsia="en-US"/>
        </w:rPr>
        <w:t>ο</w:t>
      </w:r>
      <w:r w:rsidR="00BD2FC8" w:rsidRPr="00BD2FC8">
        <w:rPr>
          <w:rFonts w:ascii="Verdana" w:hAnsi="Verdana" w:cs="Verdana"/>
          <w:b/>
          <w:sz w:val="18"/>
          <w:szCs w:val="18"/>
        </w:rPr>
        <w:t xml:space="preserve">: Παροχή αδείας, σύμφωνα με το άρθρο 23, παράγραφος 1 του </w:t>
      </w:r>
      <w:proofErr w:type="spellStart"/>
      <w:r w:rsidR="00BD2FC8" w:rsidRPr="00BD2FC8">
        <w:rPr>
          <w:rFonts w:ascii="Verdana" w:hAnsi="Verdana" w:cs="Verdana"/>
          <w:b/>
          <w:sz w:val="18"/>
          <w:szCs w:val="18"/>
        </w:rPr>
        <w:t>κ.ν</w:t>
      </w:r>
      <w:proofErr w:type="spellEnd"/>
      <w:r w:rsidR="00BD2FC8" w:rsidRPr="00BD2FC8">
        <w:rPr>
          <w:rFonts w:ascii="Verdana" w:hAnsi="Verdana" w:cs="Verdana"/>
          <w:b/>
          <w:sz w:val="18"/>
          <w:szCs w:val="18"/>
        </w:rPr>
        <w:t>.</w:t>
      </w:r>
      <w:r w:rsidR="0037121C">
        <w:rPr>
          <w:rFonts w:ascii="Verdana" w:hAnsi="Verdana" w:cs="Verdana"/>
          <w:b/>
          <w:sz w:val="18"/>
          <w:szCs w:val="18"/>
        </w:rPr>
        <w:t xml:space="preserve"> </w:t>
      </w:r>
      <w:r w:rsidR="00BD2FC8" w:rsidRPr="00BD2FC8">
        <w:rPr>
          <w:rFonts w:ascii="Verdana" w:hAnsi="Verdana" w:cs="Verdana"/>
          <w:b/>
          <w:sz w:val="18"/>
          <w:szCs w:val="18"/>
        </w:rPr>
        <w:t>2190/1920, στα μέλη του Διοικητικού Συμβουλίου της εταιρείας για την</w:t>
      </w:r>
      <w:r w:rsidR="0037121C">
        <w:rPr>
          <w:rFonts w:ascii="Verdana" w:hAnsi="Verdana" w:cs="Verdana"/>
          <w:b/>
          <w:sz w:val="18"/>
          <w:szCs w:val="18"/>
        </w:rPr>
        <w:t xml:space="preserve"> </w:t>
      </w:r>
      <w:r w:rsidR="00BD2FC8" w:rsidRPr="00BD2FC8">
        <w:rPr>
          <w:rFonts w:ascii="Verdana" w:hAnsi="Verdana" w:cs="Verdana"/>
          <w:b/>
          <w:sz w:val="18"/>
          <w:szCs w:val="18"/>
        </w:rPr>
        <w:t>συμμετοχή τους σε Διοικητικά Συμβούλια ή στην Διεύθυνση εταιρειών</w:t>
      </w:r>
      <w:r w:rsidR="0037121C">
        <w:rPr>
          <w:rFonts w:ascii="Verdana" w:hAnsi="Verdana" w:cs="Verdana"/>
          <w:b/>
          <w:sz w:val="18"/>
          <w:szCs w:val="18"/>
        </w:rPr>
        <w:t xml:space="preserve"> </w:t>
      </w:r>
      <w:r w:rsidR="00BD2FC8" w:rsidRPr="00BD2FC8">
        <w:rPr>
          <w:rFonts w:ascii="Verdana" w:hAnsi="Verdana" w:cs="Verdana"/>
          <w:b/>
          <w:sz w:val="18"/>
          <w:szCs w:val="18"/>
        </w:rPr>
        <w:t>συνδεδεμένων με την εταιρεία, κατά την έννοια του άρθρου 42ε, παράγραφος 5</w:t>
      </w:r>
      <w:r w:rsidR="0037121C">
        <w:rPr>
          <w:rFonts w:ascii="Verdana" w:hAnsi="Verdana" w:cs="Verdana"/>
          <w:b/>
          <w:sz w:val="18"/>
          <w:szCs w:val="18"/>
        </w:rPr>
        <w:t xml:space="preserve"> </w:t>
      </w:r>
      <w:r w:rsidR="00BD2FC8" w:rsidRPr="00BD2FC8">
        <w:rPr>
          <w:rFonts w:ascii="Verdana" w:hAnsi="Verdana" w:cs="Verdana"/>
          <w:b/>
          <w:sz w:val="18"/>
          <w:szCs w:val="18"/>
        </w:rPr>
        <w:t xml:space="preserve">του </w:t>
      </w:r>
      <w:proofErr w:type="spellStart"/>
      <w:r w:rsidR="00BD2FC8" w:rsidRPr="00BD2FC8">
        <w:rPr>
          <w:rFonts w:ascii="Verdana" w:hAnsi="Verdana" w:cs="Verdana"/>
          <w:b/>
          <w:sz w:val="18"/>
          <w:szCs w:val="18"/>
        </w:rPr>
        <w:t>κ.ν</w:t>
      </w:r>
      <w:proofErr w:type="spellEnd"/>
      <w:r w:rsidR="00BD2FC8" w:rsidRPr="00BD2FC8">
        <w:rPr>
          <w:rFonts w:ascii="Verdana" w:hAnsi="Verdana" w:cs="Verdana"/>
          <w:b/>
          <w:sz w:val="18"/>
          <w:szCs w:val="18"/>
        </w:rPr>
        <w:t>. 2190/1920.</w:t>
      </w:r>
    </w:p>
    <w:p w:rsidR="00BD2FC8" w:rsidRPr="00BD2FC8" w:rsidRDefault="00BD2FC8" w:rsidP="0037121C">
      <w:pPr>
        <w:autoSpaceDE w:val="0"/>
        <w:autoSpaceDN w:val="0"/>
        <w:adjustRightInd w:val="0"/>
        <w:jc w:val="both"/>
        <w:rPr>
          <w:rFonts w:ascii="Verdana" w:eastAsiaTheme="minorHAnsi" w:hAnsi="Verdana" w:cs="Verdana"/>
          <w:color w:val="000000"/>
          <w:sz w:val="18"/>
          <w:szCs w:val="18"/>
          <w:lang w:eastAsia="en-US"/>
        </w:rPr>
      </w:pPr>
      <w:r w:rsidRPr="00BD2FC8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>Το Διοικητικό Συμβούλιο εισηγείται στη Γενική Συνέλευση τη χορήγηση αδείας, σύμφωνα με</w:t>
      </w:r>
    </w:p>
    <w:p w:rsidR="00BD2FC8" w:rsidRPr="00BD2FC8" w:rsidRDefault="00BD2FC8" w:rsidP="0037121C">
      <w:pPr>
        <w:autoSpaceDE w:val="0"/>
        <w:autoSpaceDN w:val="0"/>
        <w:adjustRightInd w:val="0"/>
        <w:jc w:val="both"/>
        <w:rPr>
          <w:rFonts w:ascii="Verdana" w:eastAsiaTheme="minorHAnsi" w:hAnsi="Verdana" w:cs="Verdana"/>
          <w:color w:val="000000"/>
          <w:sz w:val="18"/>
          <w:szCs w:val="18"/>
          <w:lang w:eastAsia="en-US"/>
        </w:rPr>
      </w:pPr>
      <w:r w:rsidRPr="00BD2FC8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 xml:space="preserve">την παρ. 1 του άρθρου 23 του κ. ν. 2190/20, στα μέλη του Διοικητικού Συμβουλίου </w:t>
      </w:r>
      <w:r w:rsidR="0037121C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 xml:space="preserve">της </w:t>
      </w:r>
      <w:r w:rsidRPr="00BD2FC8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>εταιρείας και στα στελέχη των Διευθύνσεων της εταιρείας, προκειμένου να μετέχουν με</w:t>
      </w:r>
      <w:r w:rsidR="0037121C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 xml:space="preserve"> </w:t>
      </w:r>
      <w:r w:rsidRPr="00BD2FC8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>οποιαδήποτε ιδιότητα σε Διοικητικά Συμβούλια ή στην Διεύθυνση εταιρειών συνδεδεμένων</w:t>
      </w:r>
      <w:r w:rsidR="0037121C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 xml:space="preserve"> </w:t>
      </w:r>
      <w:r w:rsidRPr="00BD2FC8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 xml:space="preserve">με την Εταιρεία, κατά την έννοια του άρθρου 42ε, παράγραφος 5 του </w:t>
      </w:r>
      <w:proofErr w:type="spellStart"/>
      <w:r w:rsidRPr="00BD2FC8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>κ.ν</w:t>
      </w:r>
      <w:proofErr w:type="spellEnd"/>
      <w:r w:rsidRPr="00BD2FC8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>. 2190/1920.</w:t>
      </w:r>
    </w:p>
    <w:p w:rsidR="00BD2FC8" w:rsidRPr="0037121C" w:rsidRDefault="00BD2FC8" w:rsidP="0037121C">
      <w:pPr>
        <w:autoSpaceDE w:val="0"/>
        <w:autoSpaceDN w:val="0"/>
        <w:adjustRightInd w:val="0"/>
        <w:jc w:val="both"/>
        <w:rPr>
          <w:rFonts w:ascii="Verdana" w:eastAsiaTheme="minorHAnsi" w:hAnsi="Verdana" w:cs="Verdana,Bold"/>
          <w:b/>
          <w:bCs/>
          <w:color w:val="000000"/>
          <w:sz w:val="18"/>
          <w:szCs w:val="18"/>
          <w:lang w:eastAsia="en-US"/>
        </w:rPr>
      </w:pPr>
    </w:p>
    <w:sectPr w:rsidR="00BD2FC8" w:rsidRPr="0037121C" w:rsidSect="0013778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Verdana,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F4091"/>
    <w:multiLevelType w:val="hybridMultilevel"/>
    <w:tmpl w:val="22662D4C"/>
    <w:lvl w:ilvl="0" w:tplc="AD0ACD58">
      <w:start w:val="4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sz w:val="2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1A0A99"/>
    <w:multiLevelType w:val="hybridMultilevel"/>
    <w:tmpl w:val="C0FAAF7A"/>
    <w:lvl w:ilvl="0" w:tplc="09E28E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5824B5A"/>
    <w:multiLevelType w:val="hybridMultilevel"/>
    <w:tmpl w:val="E2A0ADEC"/>
    <w:lvl w:ilvl="0" w:tplc="9CBC71D4">
      <w:start w:val="1"/>
      <w:numFmt w:val="lowerRoman"/>
      <w:lvlText w:val="%1."/>
      <w:lvlJc w:val="left"/>
      <w:pPr>
        <w:tabs>
          <w:tab w:val="num" w:pos="340"/>
        </w:tabs>
        <w:ind w:left="340" w:hanging="227"/>
      </w:pPr>
      <w:rPr>
        <w:rFonts w:cs="Times New Roman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BD2FC8"/>
    <w:rsid w:val="0037121C"/>
    <w:rsid w:val="003B2857"/>
    <w:rsid w:val="005659D8"/>
    <w:rsid w:val="005C0FDD"/>
    <w:rsid w:val="00820C20"/>
    <w:rsid w:val="008D3360"/>
    <w:rsid w:val="00955E23"/>
    <w:rsid w:val="00994F64"/>
    <w:rsid w:val="009E5A66"/>
    <w:rsid w:val="00A816EF"/>
    <w:rsid w:val="00AB4681"/>
    <w:rsid w:val="00BD2FC8"/>
    <w:rsid w:val="00D204CB"/>
    <w:rsid w:val="00E93FE5"/>
    <w:rsid w:val="00F71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F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BD2FC8"/>
    <w:rPr>
      <w:color w:val="0000FF" w:themeColor="hyperlink"/>
      <w:u w:val="single"/>
    </w:rPr>
  </w:style>
  <w:style w:type="paragraph" w:customStyle="1" w:styleId="Default">
    <w:name w:val="Default"/>
    <w:rsid w:val="00BD2FC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F715A2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F715A2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ListParagraph">
    <w:name w:val="List Paragraph"/>
    <w:basedOn w:val="Normal"/>
    <w:uiPriority w:val="34"/>
    <w:qFormat/>
    <w:rsid w:val="00D204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502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vekrisn</dc:creator>
  <cp:lastModifiedBy>vekrisn</cp:lastModifiedBy>
  <cp:revision>3</cp:revision>
  <dcterms:created xsi:type="dcterms:W3CDTF">2014-06-06T09:39:00Z</dcterms:created>
  <dcterms:modified xsi:type="dcterms:W3CDTF">2014-06-06T09:44:00Z</dcterms:modified>
</cp:coreProperties>
</file>